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Макаренко, 1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Макаренко, 1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4563.05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2460.95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96,50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2005.6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1549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970893358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1601447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970893358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А05ЭТМ14СТО(Н)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А05ЭТМ14СТО(Н)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